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78" w:lineRule="auto"/>
        <w:outlineLvl w:val="0"/>
        <w:rPr>
          <w:rFonts w:ascii="Times New Roman" w:hAnsi="Times New Roman" w:eastAsia="仿宋_GB2312" w:cs="Times New Roman"/>
          <w:bCs/>
          <w:kern w:val="44"/>
          <w:sz w:val="32"/>
          <w:szCs w:val="32"/>
        </w:rPr>
      </w:pPr>
      <w:bookmarkStart w:id="0" w:name="_Toc504986644"/>
      <w:r>
        <w:rPr>
          <w:rFonts w:ascii="Times New Roman" w:hAnsi="Times New Roman" w:eastAsia="黑体" w:cs="Times New Roman"/>
          <w:bCs/>
          <w:kern w:val="44"/>
          <w:sz w:val="32"/>
          <w:szCs w:val="32"/>
        </w:rPr>
        <w:t xml:space="preserve">附件1 </w:t>
      </w:r>
      <w:r>
        <w:rPr>
          <w:rFonts w:ascii="Times New Roman" w:hAnsi="Times New Roman" w:eastAsia="仿宋_GB2312" w:cs="Times New Roman"/>
          <w:bCs/>
          <w:kern w:val="44"/>
          <w:sz w:val="32"/>
          <w:szCs w:val="32"/>
        </w:rPr>
        <w:t xml:space="preserve"> </w:t>
      </w:r>
    </w:p>
    <w:p>
      <w:pPr>
        <w:keepNext/>
        <w:keepLines/>
        <w:spacing w:after="90" w:line="579" w:lineRule="auto"/>
        <w:jc w:val="center"/>
        <w:outlineLvl w:val="0"/>
        <w:rPr>
          <w:rFonts w:ascii="Times New Roman" w:hAnsi="Times New Roman" w:eastAsia="仿宋_GB2312" w:cs="Times New Roman"/>
          <w:bCs/>
          <w:kern w:val="44"/>
          <w:sz w:val="32"/>
          <w:szCs w:val="32"/>
        </w:rPr>
      </w:pPr>
      <w:r>
        <w:rPr>
          <w:rFonts w:ascii="Times New Roman" w:hAnsi="Times New Roman" w:eastAsia="方正小标宋简体" w:cs="Times New Roman"/>
          <w:bCs/>
          <w:kern w:val="44"/>
          <w:sz w:val="36"/>
          <w:szCs w:val="36"/>
        </w:rPr>
        <w:t>民用爆炸物品生产许可证申请审批表示范文本</w:t>
      </w:r>
      <w:bookmarkEnd w:id="0"/>
    </w:p>
    <w:p>
      <w:pPr>
        <w:spacing w:line="600" w:lineRule="exact"/>
        <w:ind w:left="630"/>
        <w:jc w:val="center"/>
        <w:rPr>
          <w:rFonts w:ascii="Times New Roman" w:hAnsi="Times New Roman" w:eastAsia="仿宋_GB2312" w:cs="Times New Roman"/>
          <w:sz w:val="32"/>
          <w:szCs w:val="32"/>
        </w:rPr>
      </w:pPr>
    </w:p>
    <w:p>
      <w:pPr>
        <w:spacing w:line="600" w:lineRule="exact"/>
        <w:jc w:val="center"/>
        <w:rPr>
          <w:rFonts w:ascii="Times New Roman" w:hAnsi="Times New Roman" w:eastAsia="宋体" w:cs="Times New Roman"/>
          <w:b/>
          <w:w w:val="150"/>
          <w:kern w:val="10"/>
          <w:sz w:val="44"/>
          <w:szCs w:val="44"/>
        </w:rPr>
      </w:pPr>
      <w:r>
        <w:rPr>
          <w:rFonts w:ascii="Times New Roman" w:hAnsi="Times New Roman" w:eastAsia="宋体" w:cs="Times New Roman"/>
          <w:b/>
          <w:w w:val="150"/>
          <w:kern w:val="10"/>
          <w:sz w:val="44"/>
          <w:szCs w:val="44"/>
        </w:rPr>
        <w:t>民用爆炸物品生产许可证</w:t>
      </w:r>
    </w:p>
    <w:p>
      <w:pPr>
        <w:spacing w:line="600" w:lineRule="exact"/>
        <w:jc w:val="center"/>
        <w:rPr>
          <w:rFonts w:ascii="Times New Roman" w:hAnsi="Times New Roman" w:eastAsia="仿宋_GB2312" w:cs="Times New Roman"/>
          <w:b/>
          <w:sz w:val="32"/>
          <w:szCs w:val="32"/>
        </w:rPr>
      </w:pPr>
    </w:p>
    <w:p>
      <w:pPr>
        <w:spacing w:line="860" w:lineRule="exact"/>
        <w:jc w:val="center"/>
        <w:rPr>
          <w:rFonts w:ascii="Times New Roman" w:hAnsi="Times New Roman" w:eastAsia="宋体" w:cs="Times New Roman"/>
          <w:b/>
          <w:sz w:val="44"/>
          <w:szCs w:val="44"/>
        </w:rPr>
      </w:pPr>
      <w:r>
        <w:rPr>
          <w:rFonts w:ascii="Times New Roman" w:hAnsi="Times New Roman" w:eastAsia="宋体" w:cs="Times New Roman"/>
          <w:b/>
          <w:sz w:val="44"/>
          <w:szCs w:val="44"/>
        </w:rPr>
        <w:t>申</w:t>
      </w:r>
    </w:p>
    <w:p>
      <w:pPr>
        <w:spacing w:line="860" w:lineRule="exact"/>
        <w:jc w:val="center"/>
        <w:rPr>
          <w:rFonts w:ascii="Times New Roman" w:hAnsi="Times New Roman" w:eastAsia="宋体" w:cs="Times New Roman"/>
          <w:b/>
          <w:sz w:val="44"/>
          <w:szCs w:val="44"/>
        </w:rPr>
      </w:pPr>
      <w:r>
        <w:rPr>
          <w:rFonts w:ascii="Times New Roman" w:hAnsi="Times New Roman" w:eastAsia="宋体" w:cs="Times New Roman"/>
          <w:b/>
          <w:sz w:val="44"/>
          <w:szCs w:val="44"/>
        </w:rPr>
        <w:t>请</w:t>
      </w:r>
    </w:p>
    <w:p>
      <w:pPr>
        <w:spacing w:line="860" w:lineRule="exact"/>
        <w:jc w:val="center"/>
        <w:rPr>
          <w:rFonts w:ascii="Times New Roman" w:hAnsi="Times New Roman" w:eastAsia="宋体" w:cs="Times New Roman"/>
          <w:b/>
          <w:sz w:val="44"/>
          <w:szCs w:val="44"/>
        </w:rPr>
      </w:pPr>
      <w:r>
        <w:rPr>
          <w:rFonts w:ascii="Times New Roman" w:hAnsi="Times New Roman" w:eastAsia="宋体" w:cs="Times New Roman"/>
          <w:b/>
          <w:sz w:val="44"/>
          <w:szCs w:val="44"/>
        </w:rPr>
        <w:t>审</w:t>
      </w:r>
    </w:p>
    <w:p>
      <w:pPr>
        <w:spacing w:line="860" w:lineRule="exact"/>
        <w:jc w:val="center"/>
        <w:rPr>
          <w:rFonts w:ascii="Times New Roman" w:hAnsi="Times New Roman" w:eastAsia="宋体" w:cs="Times New Roman"/>
          <w:b/>
          <w:sz w:val="44"/>
          <w:szCs w:val="44"/>
        </w:rPr>
      </w:pPr>
      <w:r>
        <w:rPr>
          <w:rFonts w:ascii="Times New Roman" w:hAnsi="Times New Roman" w:eastAsia="宋体" w:cs="Times New Roman"/>
          <w:b/>
          <w:sz w:val="44"/>
          <w:szCs w:val="44"/>
        </w:rPr>
        <w:t>批</w:t>
      </w:r>
    </w:p>
    <w:p>
      <w:pPr>
        <w:spacing w:line="860" w:lineRule="exact"/>
        <w:jc w:val="center"/>
        <w:rPr>
          <w:rFonts w:ascii="Times New Roman" w:hAnsi="Times New Roman" w:eastAsia="仿宋_GB2312" w:cs="Times New Roman"/>
          <w:sz w:val="44"/>
          <w:szCs w:val="44"/>
        </w:rPr>
      </w:pPr>
      <w:r>
        <w:rPr>
          <w:rFonts w:ascii="Times New Roman" w:hAnsi="Times New Roman" w:eastAsia="宋体" w:cs="Times New Roman"/>
          <w:b/>
          <w:sz w:val="44"/>
          <w:szCs w:val="44"/>
        </w:rPr>
        <w:t>表</w:t>
      </w:r>
    </w:p>
    <w:p>
      <w:pPr>
        <w:spacing w:line="600" w:lineRule="exact"/>
        <w:rPr>
          <w:rFonts w:ascii="Times New Roman" w:hAnsi="Times New Roman" w:eastAsia="仿宋_GB2312" w:cs="Times New Roman"/>
          <w:sz w:val="32"/>
          <w:szCs w:val="32"/>
        </w:rPr>
      </w:pPr>
    </w:p>
    <w:p>
      <w:pPr>
        <w:spacing w:line="860" w:lineRule="exact"/>
        <w:jc w:val="center"/>
        <w:rPr>
          <w:rFonts w:ascii="Times New Roman" w:hAnsi="Times New Roman" w:eastAsia="宋体" w:cs="Times New Roman"/>
          <w:b/>
          <w:sz w:val="32"/>
          <w:szCs w:val="32"/>
        </w:rPr>
      </w:pPr>
      <w:r>
        <w:rPr>
          <w:rFonts w:ascii="Times New Roman" w:hAnsi="Times New Roman" w:eastAsia="宋体" w:cs="Times New Roman"/>
          <w:b/>
          <w:sz w:val="32"/>
          <w:szCs w:val="32"/>
        </w:rPr>
        <w:t>□首次申请  □变更  □延续</w:t>
      </w:r>
    </w:p>
    <w:p>
      <w:pPr>
        <w:spacing w:line="600" w:lineRule="exact"/>
        <w:jc w:val="center"/>
        <w:rPr>
          <w:rFonts w:ascii="Times New Roman" w:hAnsi="Times New Roman" w:eastAsia="仿宋_GB2312" w:cs="Times New Roman"/>
          <w:b/>
          <w:sz w:val="32"/>
        </w:rPr>
      </w:pPr>
    </w:p>
    <w:p>
      <w:pPr>
        <w:spacing w:line="600" w:lineRule="exact"/>
        <w:ind w:firstLine="1285" w:firstLineChars="400"/>
        <w:rPr>
          <w:rFonts w:ascii="Times New Roman" w:hAnsi="Times New Roman" w:eastAsia="仿宋_GB2312" w:cs="Times New Roman"/>
          <w:b/>
          <w:sz w:val="32"/>
        </w:rPr>
      </w:pPr>
      <w:r>
        <w:rPr>
          <w:rFonts w:ascii="Times New Roman" w:hAnsi="Times New Roman" w:eastAsia="仿宋_GB2312" w:cs="Times New Roman"/>
          <w:b/>
          <w:sz w:val="32"/>
        </w:rPr>
        <w:t>申请单位：</w:t>
      </w:r>
      <w:r>
        <w:rPr>
          <w:rFonts w:ascii="Times New Roman" w:hAnsi="Times New Roman" w:eastAsia="仿宋_GB2312" w:cs="Times New Roman"/>
          <w:bCs/>
          <w:sz w:val="32"/>
          <w:u w:val="single"/>
        </w:rPr>
        <w:t xml:space="preserve">                      </w:t>
      </w:r>
      <w:r>
        <w:rPr>
          <w:rFonts w:ascii="Times New Roman" w:hAnsi="Times New Roman" w:eastAsia="仿宋_GB2312" w:cs="Times New Roman"/>
          <w:b/>
          <w:sz w:val="32"/>
        </w:rPr>
        <w:t>（盖章）</w:t>
      </w:r>
    </w:p>
    <w:p>
      <w:pPr>
        <w:spacing w:line="600" w:lineRule="exact"/>
        <w:jc w:val="center"/>
        <w:rPr>
          <w:rFonts w:ascii="Times New Roman" w:hAnsi="Times New Roman" w:eastAsia="仿宋_GB2312" w:cs="Times New Roman"/>
          <w:b/>
          <w:sz w:val="32"/>
        </w:rPr>
      </w:pPr>
    </w:p>
    <w:p>
      <w:pPr>
        <w:spacing w:line="600" w:lineRule="exact"/>
        <w:ind w:firstLine="1285" w:firstLineChars="400"/>
        <w:rPr>
          <w:rFonts w:ascii="Times New Roman" w:hAnsi="Times New Roman" w:eastAsia="仿宋_GB2312" w:cs="Times New Roman"/>
          <w:sz w:val="32"/>
        </w:rPr>
      </w:pPr>
      <w:r>
        <w:rPr>
          <w:rFonts w:ascii="Times New Roman" w:hAnsi="Times New Roman" w:eastAsia="仿宋_GB2312" w:cs="Times New Roman"/>
          <w:b/>
          <w:sz w:val="32"/>
        </w:rPr>
        <w:t>申请日期：</w:t>
      </w:r>
      <w:r>
        <w:rPr>
          <w:rFonts w:ascii="Times New Roman" w:hAnsi="Times New Roman" w:eastAsia="仿宋_GB2312" w:cs="Times New Roman"/>
          <w:sz w:val="32"/>
          <w:u w:val="single"/>
        </w:rPr>
        <w:t xml:space="preserve">      </w:t>
      </w:r>
      <w:r>
        <w:rPr>
          <w:rFonts w:ascii="Times New Roman" w:hAnsi="Times New Roman" w:eastAsia="仿宋_GB2312" w:cs="Times New Roman"/>
          <w:sz w:val="32"/>
          <w:u w:val="single" w:color="000000"/>
        </w:rPr>
        <w:t>年</w:t>
      </w:r>
      <w:r>
        <w:rPr>
          <w:rFonts w:ascii="Times New Roman" w:hAnsi="Times New Roman" w:eastAsia="仿宋_GB2312" w:cs="Times New Roman"/>
          <w:sz w:val="32"/>
          <w:u w:val="single"/>
        </w:rPr>
        <w:t xml:space="preserve">    </w:t>
      </w:r>
      <w:r>
        <w:rPr>
          <w:rFonts w:ascii="Times New Roman" w:hAnsi="Times New Roman" w:eastAsia="仿宋_GB2312" w:cs="Times New Roman"/>
          <w:sz w:val="32"/>
          <w:u w:val="single" w:color="000000"/>
        </w:rPr>
        <w:t xml:space="preserve"> 月     日</w:t>
      </w:r>
    </w:p>
    <w:p>
      <w:pPr>
        <w:spacing w:line="600" w:lineRule="exact"/>
        <w:jc w:val="center"/>
        <w:rPr>
          <w:rFonts w:ascii="Times New Roman" w:hAnsi="Times New Roman" w:eastAsia="仿宋_GB2312" w:cs="Times New Roman"/>
          <w:sz w:val="32"/>
        </w:rPr>
      </w:pPr>
    </w:p>
    <w:p>
      <w:pPr>
        <w:spacing w:line="600" w:lineRule="exact"/>
        <w:jc w:val="center"/>
        <w:rPr>
          <w:rFonts w:ascii="Times New Roman" w:hAnsi="Times New Roman" w:eastAsia="宋体" w:cs="Times New Roman"/>
          <w:b/>
          <w:sz w:val="44"/>
          <w:szCs w:val="44"/>
        </w:rPr>
      </w:pPr>
      <w:r>
        <w:rPr>
          <w:rFonts w:ascii="Times New Roman" w:hAnsi="Times New Roman" w:eastAsia="宋体" w:cs="Times New Roman"/>
          <w:b/>
          <w:sz w:val="44"/>
          <w:szCs w:val="44"/>
        </w:rPr>
        <w:t>工业和信息化部制</w:t>
      </w:r>
    </w:p>
    <w:p>
      <w:pPr>
        <w:spacing w:line="600" w:lineRule="exact"/>
        <w:rPr>
          <w:rFonts w:ascii="Times New Roman" w:hAnsi="Times New Roman" w:eastAsia="仿宋_GB2312" w:cs="Times New Roman"/>
          <w:sz w:val="28"/>
          <w:szCs w:val="28"/>
        </w:rPr>
        <w:sectPr>
          <w:footerReference r:id="rId3" w:type="default"/>
          <w:pgSz w:w="11906" w:h="16838"/>
          <w:pgMar w:top="1985" w:right="1588" w:bottom="1758" w:left="1588" w:header="851" w:footer="992" w:gutter="0"/>
          <w:pgNumType w:fmt="numberInDash"/>
          <w:cols w:space="720" w:num="1"/>
          <w:docGrid w:type="lines" w:linePitch="312" w:charSpace="0"/>
        </w:sectPr>
      </w:pPr>
    </w:p>
    <w:p>
      <w:pPr>
        <w:spacing w:line="6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企业名称（盖章）：         </w:t>
      </w:r>
    </w:p>
    <w:p>
      <w:pPr>
        <w:spacing w:line="6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法定代表人（申请人）（签字）：</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688"/>
        <w:gridCol w:w="402"/>
        <w:gridCol w:w="886"/>
        <w:gridCol w:w="206"/>
        <w:gridCol w:w="939"/>
        <w:gridCol w:w="164"/>
        <w:gridCol w:w="1237"/>
        <w:gridCol w:w="390"/>
        <w:gridCol w:w="1028"/>
        <w:gridCol w:w="212"/>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4" w:type="dxa"/>
            <w:gridSpan w:val="2"/>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企业登记</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类型</w:t>
            </w:r>
          </w:p>
        </w:tc>
        <w:tc>
          <w:tcPr>
            <w:tcW w:w="1288" w:type="dxa"/>
            <w:gridSpan w:val="2"/>
            <w:vAlign w:val="center"/>
          </w:tcPr>
          <w:p>
            <w:pPr>
              <w:spacing w:line="400" w:lineRule="exact"/>
              <w:jc w:val="center"/>
              <w:rPr>
                <w:rFonts w:ascii="Times New Roman" w:hAnsi="Times New Roman" w:eastAsia="仿宋_GB2312" w:cs="Times New Roman"/>
                <w:sz w:val="24"/>
              </w:rPr>
            </w:pPr>
          </w:p>
        </w:tc>
        <w:tc>
          <w:tcPr>
            <w:tcW w:w="1145" w:type="dxa"/>
            <w:gridSpan w:val="2"/>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企业注册地址</w:t>
            </w:r>
          </w:p>
        </w:tc>
        <w:tc>
          <w:tcPr>
            <w:tcW w:w="4599" w:type="dxa"/>
            <w:gridSpan w:val="6"/>
            <w:vAlign w:val="center"/>
          </w:tcPr>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4" w:type="dxa"/>
            <w:gridSpan w:val="2"/>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统一社会信用代码</w:t>
            </w:r>
          </w:p>
        </w:tc>
        <w:tc>
          <w:tcPr>
            <w:tcW w:w="1288" w:type="dxa"/>
            <w:gridSpan w:val="2"/>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（首次申请不填）</w:t>
            </w:r>
          </w:p>
        </w:tc>
        <w:tc>
          <w:tcPr>
            <w:tcW w:w="1145" w:type="dxa"/>
            <w:gridSpan w:val="2"/>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邮政编码</w:t>
            </w:r>
          </w:p>
        </w:tc>
        <w:tc>
          <w:tcPr>
            <w:tcW w:w="1791" w:type="dxa"/>
            <w:gridSpan w:val="3"/>
            <w:vAlign w:val="center"/>
          </w:tcPr>
          <w:p>
            <w:pPr>
              <w:spacing w:line="400" w:lineRule="exact"/>
              <w:jc w:val="center"/>
              <w:rPr>
                <w:rFonts w:ascii="Times New Roman" w:hAnsi="Times New Roman" w:eastAsia="仿宋_GB2312" w:cs="Times New Roman"/>
                <w:sz w:val="24"/>
              </w:rPr>
            </w:pPr>
          </w:p>
        </w:tc>
        <w:tc>
          <w:tcPr>
            <w:tcW w:w="1240" w:type="dxa"/>
            <w:gridSpan w:val="2"/>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联系电话</w:t>
            </w:r>
          </w:p>
        </w:tc>
        <w:tc>
          <w:tcPr>
            <w:tcW w:w="1568" w:type="dxa"/>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4" w:type="dxa"/>
            <w:gridSpan w:val="2"/>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注册资金</w:t>
            </w:r>
          </w:p>
        </w:tc>
        <w:tc>
          <w:tcPr>
            <w:tcW w:w="1288" w:type="dxa"/>
            <w:gridSpan w:val="2"/>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万元</w:t>
            </w:r>
          </w:p>
        </w:tc>
        <w:tc>
          <w:tcPr>
            <w:tcW w:w="1145" w:type="dxa"/>
            <w:gridSpan w:val="2"/>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电子邮箱</w:t>
            </w:r>
          </w:p>
        </w:tc>
        <w:tc>
          <w:tcPr>
            <w:tcW w:w="1791" w:type="dxa"/>
            <w:gridSpan w:val="3"/>
            <w:vAlign w:val="center"/>
          </w:tcPr>
          <w:p>
            <w:pPr>
              <w:spacing w:line="400" w:lineRule="exact"/>
              <w:jc w:val="center"/>
              <w:rPr>
                <w:rFonts w:ascii="Times New Roman" w:hAnsi="Times New Roman" w:eastAsia="仿宋_GB2312" w:cs="Times New Roman"/>
                <w:sz w:val="24"/>
              </w:rPr>
            </w:pPr>
          </w:p>
        </w:tc>
        <w:tc>
          <w:tcPr>
            <w:tcW w:w="1240" w:type="dxa"/>
            <w:gridSpan w:val="2"/>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传真</w:t>
            </w:r>
          </w:p>
        </w:tc>
        <w:tc>
          <w:tcPr>
            <w:tcW w:w="1568" w:type="dxa"/>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7" w:hRule="atLeast"/>
        </w:trPr>
        <w:tc>
          <w:tcPr>
            <w:tcW w:w="1264" w:type="dxa"/>
            <w:gridSpan w:val="2"/>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项目设计单位</w:t>
            </w:r>
          </w:p>
        </w:tc>
        <w:tc>
          <w:tcPr>
            <w:tcW w:w="1288" w:type="dxa"/>
            <w:gridSpan w:val="2"/>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（申请延续不填；申请变更的只填与变更有关的）</w:t>
            </w:r>
          </w:p>
        </w:tc>
        <w:tc>
          <w:tcPr>
            <w:tcW w:w="1145" w:type="dxa"/>
            <w:gridSpan w:val="2"/>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企业计划建设时间</w:t>
            </w:r>
          </w:p>
        </w:tc>
        <w:tc>
          <w:tcPr>
            <w:tcW w:w="1791" w:type="dxa"/>
            <w:gridSpan w:val="3"/>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（申请延续不填；申请变更的只填与变更有关的）</w:t>
            </w:r>
          </w:p>
        </w:tc>
        <w:tc>
          <w:tcPr>
            <w:tcW w:w="1240" w:type="dxa"/>
            <w:gridSpan w:val="2"/>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在岗职工总数</w:t>
            </w:r>
          </w:p>
        </w:tc>
        <w:tc>
          <w:tcPr>
            <w:tcW w:w="1568" w:type="dxa"/>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trPr>
        <w:tc>
          <w:tcPr>
            <w:tcW w:w="2552" w:type="dxa"/>
            <w:gridSpan w:val="4"/>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《民用爆炸物品生产许可证》编号</w:t>
            </w:r>
          </w:p>
        </w:tc>
        <w:tc>
          <w:tcPr>
            <w:tcW w:w="1145" w:type="dxa"/>
            <w:gridSpan w:val="2"/>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（首次申请不填）</w:t>
            </w:r>
          </w:p>
        </w:tc>
        <w:tc>
          <w:tcPr>
            <w:tcW w:w="3031" w:type="dxa"/>
            <w:gridSpan w:val="5"/>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专业技术人员人数</w:t>
            </w:r>
          </w:p>
        </w:tc>
        <w:tc>
          <w:tcPr>
            <w:tcW w:w="1568" w:type="dxa"/>
            <w:vAlign w:val="center"/>
          </w:tcPr>
          <w:p>
            <w:pPr>
              <w:spacing w:line="400" w:lineRule="exact"/>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552" w:type="dxa"/>
            <w:gridSpan w:val="4"/>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《民用爆炸物品生产许可证》有效期</w:t>
            </w:r>
          </w:p>
        </w:tc>
        <w:tc>
          <w:tcPr>
            <w:tcW w:w="1145" w:type="dxa"/>
            <w:gridSpan w:val="2"/>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（首次申请不填）</w:t>
            </w:r>
          </w:p>
        </w:tc>
        <w:tc>
          <w:tcPr>
            <w:tcW w:w="3031" w:type="dxa"/>
            <w:gridSpan w:val="5"/>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《民用爆炸物品安全生产许可证》有效期</w:t>
            </w:r>
          </w:p>
        </w:tc>
        <w:tc>
          <w:tcPr>
            <w:tcW w:w="1568" w:type="dxa"/>
            <w:vAlign w:val="center"/>
          </w:tcPr>
          <w:p>
            <w:pPr>
              <w:spacing w:line="400" w:lineRule="exact"/>
              <w:jc w:val="center"/>
              <w:rPr>
                <w:rFonts w:ascii="Times New Roman" w:hAnsi="Times New Roman" w:eastAsia="宋体" w:cs="Times New Roman"/>
                <w:sz w:val="24"/>
              </w:rPr>
            </w:pPr>
            <w:r>
              <w:rPr>
                <w:rFonts w:ascii="Times New Roman" w:hAnsi="Times New Roman" w:eastAsia="仿宋_GB2312" w:cs="Times New Roman"/>
                <w:sz w:val="24"/>
              </w:rPr>
              <w:t>（首次申请不填）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552" w:type="dxa"/>
            <w:gridSpan w:val="4"/>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具体变更内容说明</w:t>
            </w:r>
          </w:p>
        </w:tc>
        <w:tc>
          <w:tcPr>
            <w:tcW w:w="5744" w:type="dxa"/>
            <w:gridSpan w:val="8"/>
            <w:vAlign w:val="center"/>
          </w:tcPr>
          <w:p>
            <w:pPr>
              <w:spacing w:line="400" w:lineRule="exact"/>
              <w:jc w:val="center"/>
              <w:rPr>
                <w:rFonts w:ascii="Times New Roman" w:hAnsi="Times New Roman" w:eastAsia="仿宋_GB2312" w:cs="Times New Roman"/>
                <w:sz w:val="24"/>
              </w:rPr>
            </w:pPr>
          </w:p>
          <w:p>
            <w:pPr>
              <w:spacing w:line="400" w:lineRule="exact"/>
              <w:jc w:val="center"/>
              <w:rPr>
                <w:rFonts w:ascii="Times New Roman" w:hAnsi="Times New Roman" w:eastAsia="仿宋_GB2312" w:cs="Times New Roman"/>
                <w:sz w:val="24"/>
              </w:rPr>
            </w:pPr>
          </w:p>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9" w:hRule="atLeast"/>
        </w:trPr>
        <w:tc>
          <w:tcPr>
            <w:tcW w:w="576"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序号</w:t>
            </w:r>
          </w:p>
        </w:tc>
        <w:tc>
          <w:tcPr>
            <w:tcW w:w="1090" w:type="dxa"/>
            <w:gridSpan w:val="2"/>
            <w:vAlign w:val="center"/>
          </w:tcPr>
          <w:p>
            <w:pPr>
              <w:spacing w:line="400" w:lineRule="exact"/>
              <w:ind w:firstLine="120" w:firstLineChars="50"/>
              <w:jc w:val="center"/>
              <w:rPr>
                <w:rFonts w:ascii="Times New Roman" w:hAnsi="Times New Roman" w:eastAsia="仿宋_GB2312" w:cs="Times New Roman"/>
                <w:sz w:val="24"/>
              </w:rPr>
            </w:pPr>
            <w:r>
              <w:rPr>
                <w:rFonts w:ascii="Times New Roman" w:hAnsi="Times New Roman" w:eastAsia="仿宋_GB2312" w:cs="Times New Roman"/>
                <w:sz w:val="24"/>
              </w:rPr>
              <w:t>申请生产品种</w:t>
            </w:r>
          </w:p>
        </w:tc>
        <w:tc>
          <w:tcPr>
            <w:tcW w:w="1092" w:type="dxa"/>
            <w:gridSpan w:val="2"/>
            <w:vAlign w:val="center"/>
          </w:tcPr>
          <w:p>
            <w:pPr>
              <w:spacing w:line="400" w:lineRule="exact"/>
              <w:ind w:firstLine="120" w:firstLineChars="50"/>
              <w:jc w:val="center"/>
              <w:rPr>
                <w:rFonts w:ascii="Times New Roman" w:hAnsi="Times New Roman" w:eastAsia="仿宋_GB2312" w:cs="Times New Roman"/>
                <w:sz w:val="24"/>
              </w:rPr>
            </w:pPr>
            <w:r>
              <w:rPr>
                <w:rFonts w:ascii="Times New Roman" w:hAnsi="Times New Roman" w:eastAsia="仿宋_GB2312" w:cs="Times New Roman"/>
                <w:sz w:val="24"/>
              </w:rPr>
              <w:t>申请年生产能力</w:t>
            </w:r>
          </w:p>
        </w:tc>
        <w:tc>
          <w:tcPr>
            <w:tcW w:w="1103" w:type="dxa"/>
            <w:gridSpan w:val="2"/>
            <w:vAlign w:val="center"/>
          </w:tcPr>
          <w:p>
            <w:pPr>
              <w:spacing w:line="400" w:lineRule="exact"/>
              <w:jc w:val="center"/>
              <w:rPr>
                <w:rFonts w:ascii="Times New Roman" w:hAnsi="Times New Roman" w:eastAsia="仿宋_GB2312" w:cs="Times New Roman"/>
                <w:spacing w:val="-20"/>
                <w:sz w:val="24"/>
              </w:rPr>
            </w:pPr>
            <w:r>
              <w:rPr>
                <w:rFonts w:ascii="Times New Roman" w:hAnsi="Times New Roman" w:eastAsia="仿宋_GB2312" w:cs="Times New Roman"/>
                <w:spacing w:val="-20"/>
                <w:sz w:val="24"/>
              </w:rPr>
              <w:t>原批准生产品种</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pacing w:val="-20"/>
                <w:sz w:val="24"/>
              </w:rPr>
              <w:t>（首次申请不填）</w:t>
            </w:r>
          </w:p>
        </w:tc>
        <w:tc>
          <w:tcPr>
            <w:tcW w:w="1237" w:type="dxa"/>
            <w:vAlign w:val="center"/>
          </w:tcPr>
          <w:p>
            <w:pPr>
              <w:widowControl/>
              <w:spacing w:line="400" w:lineRule="exact"/>
              <w:jc w:val="center"/>
              <w:rPr>
                <w:rFonts w:ascii="Times New Roman" w:hAnsi="Times New Roman" w:eastAsia="仿宋_GB2312" w:cs="Times New Roman"/>
                <w:spacing w:val="-20"/>
                <w:sz w:val="24"/>
              </w:rPr>
            </w:pPr>
            <w:r>
              <w:rPr>
                <w:rFonts w:ascii="Times New Roman" w:hAnsi="Times New Roman" w:eastAsia="仿宋_GB2312" w:cs="Times New Roman"/>
                <w:spacing w:val="-20"/>
                <w:sz w:val="24"/>
              </w:rPr>
              <w:t>原批准年生产能力</w:t>
            </w:r>
          </w:p>
          <w:p>
            <w:pPr>
              <w:widowControl/>
              <w:spacing w:line="400" w:lineRule="exact"/>
              <w:jc w:val="center"/>
              <w:rPr>
                <w:rFonts w:ascii="Times New Roman" w:hAnsi="Times New Roman" w:eastAsia="仿宋_GB2312" w:cs="Times New Roman"/>
                <w:spacing w:val="-20"/>
                <w:sz w:val="24"/>
              </w:rPr>
            </w:pPr>
            <w:r>
              <w:rPr>
                <w:rFonts w:ascii="Times New Roman" w:hAnsi="Times New Roman" w:eastAsia="仿宋_GB2312" w:cs="Times New Roman"/>
                <w:spacing w:val="-20"/>
                <w:sz w:val="24"/>
              </w:rPr>
              <w:t>（首次申请不填）</w:t>
            </w:r>
          </w:p>
        </w:tc>
        <w:tc>
          <w:tcPr>
            <w:tcW w:w="1418" w:type="dxa"/>
            <w:gridSpan w:val="2"/>
            <w:vAlign w:val="center"/>
          </w:tcPr>
          <w:p>
            <w:pPr>
              <w:widowControl/>
              <w:spacing w:line="400" w:lineRule="exact"/>
              <w:jc w:val="center"/>
              <w:rPr>
                <w:rFonts w:ascii="Times New Roman" w:hAnsi="Times New Roman" w:eastAsia="仿宋_GB2312" w:cs="Times New Roman"/>
                <w:spacing w:val="-20"/>
                <w:sz w:val="24"/>
              </w:rPr>
            </w:pPr>
            <w:r>
              <w:rPr>
                <w:rFonts w:ascii="Times New Roman" w:hAnsi="Times New Roman" w:eastAsia="仿宋_GB2312" w:cs="Times New Roman"/>
                <w:spacing w:val="-20"/>
                <w:sz w:val="24"/>
              </w:rPr>
              <w:t>安全生产许可能力</w:t>
            </w:r>
          </w:p>
          <w:p>
            <w:pPr>
              <w:widowControl/>
              <w:spacing w:line="400" w:lineRule="exact"/>
              <w:jc w:val="center"/>
              <w:rPr>
                <w:rFonts w:ascii="Times New Roman" w:hAnsi="Times New Roman" w:eastAsia="仿宋_GB2312" w:cs="Times New Roman"/>
                <w:spacing w:val="-20"/>
                <w:sz w:val="24"/>
              </w:rPr>
            </w:pPr>
            <w:r>
              <w:rPr>
                <w:rFonts w:ascii="Times New Roman" w:hAnsi="Times New Roman" w:eastAsia="仿宋_GB2312" w:cs="Times New Roman"/>
                <w:spacing w:val="-20"/>
                <w:sz w:val="24"/>
              </w:rPr>
              <w:t>（首次申请不填）</w:t>
            </w:r>
          </w:p>
        </w:tc>
        <w:tc>
          <w:tcPr>
            <w:tcW w:w="1780" w:type="dxa"/>
            <w:gridSpan w:val="2"/>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生产地址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trPr>
        <w:tc>
          <w:tcPr>
            <w:tcW w:w="576" w:type="dxa"/>
            <w:vAlign w:val="top"/>
          </w:tcPr>
          <w:p>
            <w:pPr>
              <w:spacing w:line="600" w:lineRule="exact"/>
              <w:jc w:val="center"/>
              <w:rPr>
                <w:rFonts w:ascii="Times New Roman" w:hAnsi="Times New Roman" w:eastAsia="仿宋_GB2312" w:cs="Times New Roman"/>
                <w:w w:val="150"/>
                <w:sz w:val="24"/>
              </w:rPr>
            </w:pPr>
            <w:r>
              <w:rPr>
                <w:rFonts w:ascii="Times New Roman" w:hAnsi="Times New Roman" w:eastAsia="仿宋_GB2312" w:cs="Times New Roman"/>
                <w:w w:val="150"/>
                <w:sz w:val="24"/>
              </w:rPr>
              <w:t>1</w:t>
            </w:r>
          </w:p>
        </w:tc>
        <w:tc>
          <w:tcPr>
            <w:tcW w:w="1090" w:type="dxa"/>
            <w:gridSpan w:val="2"/>
            <w:vAlign w:val="top"/>
          </w:tcPr>
          <w:p>
            <w:pPr>
              <w:spacing w:line="600" w:lineRule="exact"/>
              <w:jc w:val="center"/>
              <w:rPr>
                <w:rFonts w:ascii="Times New Roman" w:hAnsi="Times New Roman" w:eastAsia="宋体" w:cs="Times New Roman"/>
                <w:w w:val="150"/>
                <w:sz w:val="24"/>
              </w:rPr>
            </w:pPr>
          </w:p>
        </w:tc>
        <w:tc>
          <w:tcPr>
            <w:tcW w:w="1092" w:type="dxa"/>
            <w:gridSpan w:val="2"/>
            <w:vAlign w:val="top"/>
          </w:tcPr>
          <w:p>
            <w:pPr>
              <w:spacing w:line="600" w:lineRule="exact"/>
              <w:jc w:val="center"/>
              <w:rPr>
                <w:rFonts w:ascii="Times New Roman" w:hAnsi="Times New Roman" w:eastAsia="宋体" w:cs="Times New Roman"/>
                <w:w w:val="150"/>
                <w:sz w:val="24"/>
              </w:rPr>
            </w:pPr>
          </w:p>
        </w:tc>
        <w:tc>
          <w:tcPr>
            <w:tcW w:w="1103" w:type="dxa"/>
            <w:gridSpan w:val="2"/>
            <w:vAlign w:val="top"/>
          </w:tcPr>
          <w:p>
            <w:pPr>
              <w:spacing w:line="600" w:lineRule="exact"/>
              <w:jc w:val="center"/>
              <w:rPr>
                <w:rFonts w:ascii="Times New Roman" w:hAnsi="Times New Roman" w:eastAsia="宋体" w:cs="Times New Roman"/>
                <w:w w:val="150"/>
                <w:sz w:val="24"/>
              </w:rPr>
            </w:pPr>
          </w:p>
        </w:tc>
        <w:tc>
          <w:tcPr>
            <w:tcW w:w="1237" w:type="dxa"/>
            <w:vAlign w:val="top"/>
          </w:tcPr>
          <w:p>
            <w:pPr>
              <w:spacing w:line="600" w:lineRule="exact"/>
              <w:jc w:val="center"/>
              <w:rPr>
                <w:rFonts w:ascii="Times New Roman" w:hAnsi="Times New Roman" w:eastAsia="宋体" w:cs="Times New Roman"/>
                <w:w w:val="150"/>
                <w:sz w:val="24"/>
              </w:rPr>
            </w:pPr>
          </w:p>
        </w:tc>
        <w:tc>
          <w:tcPr>
            <w:tcW w:w="1418" w:type="dxa"/>
            <w:gridSpan w:val="2"/>
            <w:vAlign w:val="top"/>
          </w:tcPr>
          <w:p>
            <w:pPr>
              <w:spacing w:line="600" w:lineRule="exact"/>
              <w:jc w:val="center"/>
              <w:rPr>
                <w:rFonts w:ascii="Times New Roman" w:hAnsi="Times New Roman" w:eastAsia="宋体" w:cs="Times New Roman"/>
                <w:w w:val="150"/>
                <w:sz w:val="24"/>
              </w:rPr>
            </w:pPr>
          </w:p>
        </w:tc>
        <w:tc>
          <w:tcPr>
            <w:tcW w:w="1780" w:type="dxa"/>
            <w:gridSpan w:val="2"/>
            <w:vAlign w:val="top"/>
          </w:tcPr>
          <w:p>
            <w:pPr>
              <w:spacing w:line="600" w:lineRule="exact"/>
              <w:jc w:val="center"/>
              <w:rPr>
                <w:rFonts w:ascii="Times New Roman" w:hAnsi="Times New Roman" w:eastAsia="宋体" w:cs="Times New Roman"/>
                <w:w w:val="15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576" w:type="dxa"/>
            <w:vAlign w:val="top"/>
          </w:tcPr>
          <w:p>
            <w:pPr>
              <w:spacing w:line="600" w:lineRule="exact"/>
              <w:jc w:val="center"/>
              <w:rPr>
                <w:rFonts w:ascii="Times New Roman" w:hAnsi="Times New Roman" w:eastAsia="仿宋_GB2312" w:cs="Times New Roman"/>
                <w:w w:val="150"/>
                <w:sz w:val="24"/>
              </w:rPr>
            </w:pPr>
            <w:r>
              <w:rPr>
                <w:rFonts w:ascii="Times New Roman" w:hAnsi="Times New Roman" w:eastAsia="仿宋_GB2312" w:cs="Times New Roman"/>
                <w:w w:val="150"/>
                <w:sz w:val="24"/>
              </w:rPr>
              <w:t>2</w:t>
            </w:r>
          </w:p>
        </w:tc>
        <w:tc>
          <w:tcPr>
            <w:tcW w:w="1090" w:type="dxa"/>
            <w:gridSpan w:val="2"/>
            <w:vAlign w:val="top"/>
          </w:tcPr>
          <w:p>
            <w:pPr>
              <w:spacing w:line="600" w:lineRule="exact"/>
              <w:jc w:val="center"/>
              <w:rPr>
                <w:rFonts w:ascii="Times New Roman" w:hAnsi="Times New Roman" w:eastAsia="宋体" w:cs="Times New Roman"/>
                <w:w w:val="150"/>
                <w:sz w:val="24"/>
              </w:rPr>
            </w:pPr>
          </w:p>
        </w:tc>
        <w:tc>
          <w:tcPr>
            <w:tcW w:w="1092" w:type="dxa"/>
            <w:gridSpan w:val="2"/>
            <w:vAlign w:val="top"/>
          </w:tcPr>
          <w:p>
            <w:pPr>
              <w:spacing w:line="600" w:lineRule="exact"/>
              <w:jc w:val="center"/>
              <w:rPr>
                <w:rFonts w:ascii="Times New Roman" w:hAnsi="Times New Roman" w:eastAsia="宋体" w:cs="Times New Roman"/>
                <w:w w:val="150"/>
                <w:sz w:val="24"/>
              </w:rPr>
            </w:pPr>
          </w:p>
        </w:tc>
        <w:tc>
          <w:tcPr>
            <w:tcW w:w="1103" w:type="dxa"/>
            <w:gridSpan w:val="2"/>
            <w:vAlign w:val="top"/>
          </w:tcPr>
          <w:p>
            <w:pPr>
              <w:spacing w:line="600" w:lineRule="exact"/>
              <w:jc w:val="center"/>
              <w:rPr>
                <w:rFonts w:ascii="Times New Roman" w:hAnsi="Times New Roman" w:eastAsia="宋体" w:cs="Times New Roman"/>
                <w:w w:val="150"/>
                <w:sz w:val="24"/>
              </w:rPr>
            </w:pPr>
          </w:p>
        </w:tc>
        <w:tc>
          <w:tcPr>
            <w:tcW w:w="1237" w:type="dxa"/>
            <w:vAlign w:val="top"/>
          </w:tcPr>
          <w:p>
            <w:pPr>
              <w:spacing w:line="600" w:lineRule="exact"/>
              <w:jc w:val="center"/>
              <w:rPr>
                <w:rFonts w:ascii="Times New Roman" w:hAnsi="Times New Roman" w:eastAsia="宋体" w:cs="Times New Roman"/>
                <w:w w:val="150"/>
                <w:sz w:val="24"/>
              </w:rPr>
            </w:pPr>
          </w:p>
        </w:tc>
        <w:tc>
          <w:tcPr>
            <w:tcW w:w="1418" w:type="dxa"/>
            <w:gridSpan w:val="2"/>
            <w:vAlign w:val="top"/>
          </w:tcPr>
          <w:p>
            <w:pPr>
              <w:spacing w:line="600" w:lineRule="exact"/>
              <w:jc w:val="center"/>
              <w:rPr>
                <w:rFonts w:ascii="Times New Roman" w:hAnsi="Times New Roman" w:eastAsia="宋体" w:cs="Times New Roman"/>
                <w:w w:val="150"/>
                <w:sz w:val="24"/>
              </w:rPr>
            </w:pPr>
          </w:p>
        </w:tc>
        <w:tc>
          <w:tcPr>
            <w:tcW w:w="1780" w:type="dxa"/>
            <w:gridSpan w:val="2"/>
            <w:vAlign w:val="top"/>
          </w:tcPr>
          <w:p>
            <w:pPr>
              <w:spacing w:line="600" w:lineRule="exact"/>
              <w:jc w:val="center"/>
              <w:rPr>
                <w:rFonts w:ascii="Times New Roman" w:hAnsi="Times New Roman" w:eastAsia="宋体" w:cs="Times New Roman"/>
                <w:w w:val="15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576" w:type="dxa"/>
            <w:vAlign w:val="top"/>
          </w:tcPr>
          <w:p>
            <w:pPr>
              <w:spacing w:line="600" w:lineRule="exact"/>
              <w:jc w:val="center"/>
              <w:rPr>
                <w:rFonts w:ascii="Times New Roman" w:hAnsi="Times New Roman" w:eastAsia="仿宋_GB2312" w:cs="Times New Roman"/>
                <w:w w:val="150"/>
                <w:sz w:val="24"/>
              </w:rPr>
            </w:pPr>
            <w:r>
              <w:rPr>
                <w:rFonts w:ascii="Times New Roman" w:hAnsi="Times New Roman" w:eastAsia="仿宋_GB2312" w:cs="Times New Roman"/>
                <w:w w:val="150"/>
                <w:sz w:val="24"/>
              </w:rPr>
              <w:t>3</w:t>
            </w:r>
          </w:p>
        </w:tc>
        <w:tc>
          <w:tcPr>
            <w:tcW w:w="1090" w:type="dxa"/>
            <w:gridSpan w:val="2"/>
            <w:vAlign w:val="top"/>
          </w:tcPr>
          <w:p>
            <w:pPr>
              <w:spacing w:line="600" w:lineRule="exact"/>
              <w:jc w:val="center"/>
              <w:rPr>
                <w:rFonts w:ascii="Times New Roman" w:hAnsi="Times New Roman" w:eastAsia="宋体" w:cs="Times New Roman"/>
                <w:w w:val="150"/>
                <w:sz w:val="24"/>
              </w:rPr>
            </w:pPr>
          </w:p>
        </w:tc>
        <w:tc>
          <w:tcPr>
            <w:tcW w:w="1092" w:type="dxa"/>
            <w:gridSpan w:val="2"/>
            <w:vAlign w:val="top"/>
          </w:tcPr>
          <w:p>
            <w:pPr>
              <w:spacing w:line="600" w:lineRule="exact"/>
              <w:jc w:val="center"/>
              <w:rPr>
                <w:rFonts w:ascii="Times New Roman" w:hAnsi="Times New Roman" w:eastAsia="宋体" w:cs="Times New Roman"/>
                <w:w w:val="150"/>
                <w:sz w:val="24"/>
              </w:rPr>
            </w:pPr>
          </w:p>
        </w:tc>
        <w:tc>
          <w:tcPr>
            <w:tcW w:w="1103" w:type="dxa"/>
            <w:gridSpan w:val="2"/>
            <w:vAlign w:val="top"/>
          </w:tcPr>
          <w:p>
            <w:pPr>
              <w:spacing w:line="600" w:lineRule="exact"/>
              <w:jc w:val="center"/>
              <w:rPr>
                <w:rFonts w:ascii="Times New Roman" w:hAnsi="Times New Roman" w:eastAsia="宋体" w:cs="Times New Roman"/>
                <w:w w:val="150"/>
                <w:sz w:val="24"/>
              </w:rPr>
            </w:pPr>
          </w:p>
        </w:tc>
        <w:tc>
          <w:tcPr>
            <w:tcW w:w="1237" w:type="dxa"/>
            <w:vAlign w:val="top"/>
          </w:tcPr>
          <w:p>
            <w:pPr>
              <w:spacing w:line="600" w:lineRule="exact"/>
              <w:jc w:val="center"/>
              <w:rPr>
                <w:rFonts w:ascii="Times New Roman" w:hAnsi="Times New Roman" w:eastAsia="宋体" w:cs="Times New Roman"/>
                <w:w w:val="150"/>
                <w:sz w:val="24"/>
              </w:rPr>
            </w:pPr>
          </w:p>
        </w:tc>
        <w:tc>
          <w:tcPr>
            <w:tcW w:w="1418" w:type="dxa"/>
            <w:gridSpan w:val="2"/>
            <w:vAlign w:val="top"/>
          </w:tcPr>
          <w:p>
            <w:pPr>
              <w:spacing w:line="600" w:lineRule="exact"/>
              <w:jc w:val="center"/>
              <w:rPr>
                <w:rFonts w:ascii="Times New Roman" w:hAnsi="Times New Roman" w:eastAsia="宋体" w:cs="Times New Roman"/>
                <w:w w:val="150"/>
                <w:sz w:val="24"/>
              </w:rPr>
            </w:pPr>
          </w:p>
        </w:tc>
        <w:tc>
          <w:tcPr>
            <w:tcW w:w="1780" w:type="dxa"/>
            <w:gridSpan w:val="2"/>
            <w:vAlign w:val="top"/>
          </w:tcPr>
          <w:p>
            <w:pPr>
              <w:spacing w:line="600" w:lineRule="exact"/>
              <w:jc w:val="center"/>
              <w:rPr>
                <w:rFonts w:ascii="Times New Roman" w:hAnsi="Times New Roman" w:eastAsia="宋体" w:cs="Times New Roman"/>
                <w:w w:val="15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76" w:type="dxa"/>
            <w:vAlign w:val="top"/>
          </w:tcPr>
          <w:p>
            <w:pPr>
              <w:spacing w:line="600" w:lineRule="exact"/>
              <w:jc w:val="center"/>
              <w:rPr>
                <w:rFonts w:ascii="Times New Roman" w:hAnsi="Times New Roman" w:eastAsia="仿宋_GB2312" w:cs="Times New Roman"/>
                <w:w w:val="150"/>
                <w:sz w:val="24"/>
              </w:rPr>
            </w:pPr>
            <w:r>
              <w:rPr>
                <w:rFonts w:ascii="Times New Roman" w:hAnsi="Times New Roman" w:eastAsia="仿宋_GB2312" w:cs="Times New Roman"/>
                <w:w w:val="150"/>
                <w:sz w:val="24"/>
              </w:rPr>
              <w:t>4</w:t>
            </w:r>
          </w:p>
        </w:tc>
        <w:tc>
          <w:tcPr>
            <w:tcW w:w="1090" w:type="dxa"/>
            <w:gridSpan w:val="2"/>
            <w:vAlign w:val="top"/>
          </w:tcPr>
          <w:p>
            <w:pPr>
              <w:spacing w:line="600" w:lineRule="exact"/>
              <w:jc w:val="center"/>
              <w:rPr>
                <w:rFonts w:ascii="Times New Roman" w:hAnsi="Times New Roman" w:eastAsia="宋体" w:cs="Times New Roman"/>
                <w:w w:val="150"/>
                <w:sz w:val="24"/>
              </w:rPr>
            </w:pPr>
          </w:p>
        </w:tc>
        <w:tc>
          <w:tcPr>
            <w:tcW w:w="1092" w:type="dxa"/>
            <w:gridSpan w:val="2"/>
            <w:vAlign w:val="top"/>
          </w:tcPr>
          <w:p>
            <w:pPr>
              <w:spacing w:line="600" w:lineRule="exact"/>
              <w:jc w:val="center"/>
              <w:rPr>
                <w:rFonts w:ascii="Times New Roman" w:hAnsi="Times New Roman" w:eastAsia="宋体" w:cs="Times New Roman"/>
                <w:w w:val="150"/>
                <w:sz w:val="24"/>
              </w:rPr>
            </w:pPr>
          </w:p>
        </w:tc>
        <w:tc>
          <w:tcPr>
            <w:tcW w:w="1103" w:type="dxa"/>
            <w:gridSpan w:val="2"/>
            <w:vAlign w:val="top"/>
          </w:tcPr>
          <w:p>
            <w:pPr>
              <w:spacing w:line="600" w:lineRule="exact"/>
              <w:jc w:val="center"/>
              <w:rPr>
                <w:rFonts w:ascii="Times New Roman" w:hAnsi="Times New Roman" w:eastAsia="宋体" w:cs="Times New Roman"/>
                <w:w w:val="150"/>
                <w:sz w:val="24"/>
              </w:rPr>
            </w:pPr>
          </w:p>
        </w:tc>
        <w:tc>
          <w:tcPr>
            <w:tcW w:w="1237" w:type="dxa"/>
            <w:vAlign w:val="top"/>
          </w:tcPr>
          <w:p>
            <w:pPr>
              <w:spacing w:line="600" w:lineRule="exact"/>
              <w:jc w:val="center"/>
              <w:rPr>
                <w:rFonts w:ascii="Times New Roman" w:hAnsi="Times New Roman" w:eastAsia="宋体" w:cs="Times New Roman"/>
                <w:w w:val="150"/>
                <w:sz w:val="24"/>
              </w:rPr>
            </w:pPr>
          </w:p>
        </w:tc>
        <w:tc>
          <w:tcPr>
            <w:tcW w:w="1418" w:type="dxa"/>
            <w:gridSpan w:val="2"/>
            <w:vAlign w:val="top"/>
          </w:tcPr>
          <w:p>
            <w:pPr>
              <w:spacing w:line="600" w:lineRule="exact"/>
              <w:jc w:val="center"/>
              <w:rPr>
                <w:rFonts w:ascii="Times New Roman" w:hAnsi="Times New Roman" w:eastAsia="宋体" w:cs="Times New Roman"/>
                <w:w w:val="150"/>
                <w:sz w:val="24"/>
              </w:rPr>
            </w:pPr>
          </w:p>
        </w:tc>
        <w:tc>
          <w:tcPr>
            <w:tcW w:w="1780" w:type="dxa"/>
            <w:gridSpan w:val="2"/>
            <w:vAlign w:val="top"/>
          </w:tcPr>
          <w:p>
            <w:pPr>
              <w:spacing w:line="600" w:lineRule="exact"/>
              <w:jc w:val="center"/>
              <w:rPr>
                <w:rFonts w:ascii="Times New Roman" w:hAnsi="Times New Roman" w:eastAsia="宋体" w:cs="Times New Roman"/>
                <w:w w:val="15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8" w:hRule="atLeast"/>
        </w:trPr>
        <w:tc>
          <w:tcPr>
            <w:tcW w:w="3861" w:type="dxa"/>
            <w:gridSpan w:val="7"/>
            <w:vAlign w:val="center"/>
          </w:tcPr>
          <w:p>
            <w:pPr>
              <w:spacing w:after="120"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生产作业场所所在地（含首次申请、变更、延续）省级民爆行业主管部门意见</w:t>
            </w:r>
          </w:p>
        </w:tc>
        <w:tc>
          <w:tcPr>
            <w:tcW w:w="4435" w:type="dxa"/>
            <w:gridSpan w:val="5"/>
            <w:tcBorders>
              <w:bottom w:val="single" w:color="auto" w:sz="4" w:space="0"/>
            </w:tcBorders>
            <w:vAlign w:val="top"/>
          </w:tcPr>
          <w:p>
            <w:pPr>
              <w:spacing w:line="600" w:lineRule="exact"/>
              <w:jc w:val="center"/>
              <w:rPr>
                <w:rFonts w:ascii="Times New Roman" w:hAnsi="Times New Roman" w:eastAsia="仿宋_GB2312" w:cs="Times New Roman"/>
                <w:sz w:val="28"/>
                <w:szCs w:val="28"/>
              </w:rPr>
            </w:pPr>
          </w:p>
          <w:p>
            <w:pPr>
              <w:spacing w:line="600" w:lineRule="exact"/>
              <w:jc w:val="center"/>
              <w:rPr>
                <w:rFonts w:ascii="Times New Roman" w:hAnsi="Times New Roman" w:eastAsia="仿宋_GB2312" w:cs="Times New Roman"/>
                <w:sz w:val="28"/>
                <w:szCs w:val="28"/>
              </w:rPr>
            </w:pPr>
          </w:p>
          <w:p>
            <w:pPr>
              <w:spacing w:line="600" w:lineRule="exact"/>
              <w:jc w:val="center"/>
              <w:rPr>
                <w:rFonts w:ascii="Times New Roman" w:hAnsi="Times New Roman" w:eastAsia="仿宋_GB2312" w:cs="Times New Roman"/>
                <w:sz w:val="28"/>
                <w:szCs w:val="28"/>
              </w:rPr>
            </w:pPr>
          </w:p>
          <w:p>
            <w:pPr>
              <w:spacing w:line="600" w:lineRule="exact"/>
              <w:jc w:val="center"/>
              <w:rPr>
                <w:rFonts w:ascii="Times New Roman" w:hAnsi="Times New Roman" w:eastAsia="仿宋_GB2312" w:cs="Times New Roman"/>
                <w:sz w:val="28"/>
                <w:szCs w:val="28"/>
              </w:rPr>
            </w:pPr>
          </w:p>
          <w:p>
            <w:pPr>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年月日（盖章）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4" w:hRule="atLeast"/>
        </w:trPr>
        <w:tc>
          <w:tcPr>
            <w:tcW w:w="3861" w:type="dxa"/>
            <w:gridSpan w:val="7"/>
            <w:vAlign w:val="center"/>
          </w:tcPr>
          <w:p>
            <w:pPr>
              <w:spacing w:after="120" w:line="600" w:lineRule="exact"/>
              <w:jc w:val="center"/>
              <w:rPr>
                <w:rFonts w:ascii="Times New Roman" w:hAnsi="Times New Roman" w:eastAsia="仿宋_GB2312" w:cs="Times New Roman"/>
                <w:b/>
                <w:sz w:val="28"/>
                <w:szCs w:val="28"/>
              </w:rPr>
            </w:pPr>
            <w:r>
              <w:rPr>
                <w:rFonts w:ascii="Times New Roman" w:hAnsi="Times New Roman" w:eastAsia="仿宋_GB2312" w:cs="Times New Roman"/>
                <w:sz w:val="28"/>
                <w:szCs w:val="28"/>
              </w:rPr>
              <w:t>企业注册地省级民爆行业主管部门意见</w:t>
            </w:r>
          </w:p>
        </w:tc>
        <w:tc>
          <w:tcPr>
            <w:tcW w:w="4435" w:type="dxa"/>
            <w:gridSpan w:val="5"/>
            <w:tcBorders>
              <w:bottom w:val="single" w:color="auto" w:sz="4" w:space="0"/>
            </w:tcBorders>
            <w:vAlign w:val="top"/>
          </w:tcPr>
          <w:p>
            <w:pPr>
              <w:spacing w:line="600" w:lineRule="exact"/>
              <w:jc w:val="center"/>
              <w:rPr>
                <w:rFonts w:ascii="Times New Roman" w:hAnsi="Times New Roman" w:eastAsia="仿宋_GB2312" w:cs="Times New Roman"/>
                <w:sz w:val="28"/>
                <w:szCs w:val="28"/>
              </w:rPr>
            </w:pPr>
          </w:p>
          <w:p>
            <w:pPr>
              <w:spacing w:line="600" w:lineRule="exact"/>
              <w:jc w:val="center"/>
              <w:rPr>
                <w:rFonts w:ascii="Times New Roman" w:hAnsi="Times New Roman" w:eastAsia="仿宋_GB2312" w:cs="Times New Roman"/>
                <w:sz w:val="28"/>
                <w:szCs w:val="28"/>
              </w:rPr>
            </w:pPr>
          </w:p>
          <w:p>
            <w:pPr>
              <w:spacing w:line="600" w:lineRule="exact"/>
              <w:jc w:val="center"/>
              <w:rPr>
                <w:rFonts w:ascii="Times New Roman" w:hAnsi="Times New Roman" w:eastAsia="仿宋_GB2312" w:cs="Times New Roman"/>
                <w:sz w:val="28"/>
                <w:szCs w:val="28"/>
              </w:rPr>
            </w:pPr>
          </w:p>
          <w:p>
            <w:pPr>
              <w:spacing w:line="600" w:lineRule="exact"/>
              <w:jc w:val="center"/>
              <w:rPr>
                <w:rFonts w:ascii="Times New Roman" w:hAnsi="Times New Roman" w:eastAsia="仿宋_GB2312" w:cs="Times New Roman"/>
                <w:sz w:val="28"/>
                <w:szCs w:val="28"/>
              </w:rPr>
            </w:pPr>
          </w:p>
          <w:p>
            <w:pPr>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年月日（盖章）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 w:hRule="atLeast"/>
        </w:trPr>
        <w:tc>
          <w:tcPr>
            <w:tcW w:w="3861" w:type="dxa"/>
            <w:gridSpan w:val="7"/>
            <w:vAlign w:val="center"/>
          </w:tcPr>
          <w:p>
            <w:pPr>
              <w:spacing w:line="600" w:lineRule="exact"/>
              <w:ind w:firstLine="140" w:firstLineChars="50"/>
              <w:rPr>
                <w:rFonts w:ascii="Times New Roman" w:hAnsi="Times New Roman" w:eastAsia="仿宋_GB2312" w:cs="Times New Roman"/>
                <w:sz w:val="28"/>
                <w:szCs w:val="28"/>
              </w:rPr>
            </w:pPr>
            <w:r>
              <w:rPr>
                <w:rFonts w:ascii="Times New Roman" w:hAnsi="Times New Roman" w:eastAsia="仿宋_GB2312" w:cs="Times New Roman"/>
                <w:sz w:val="28"/>
                <w:szCs w:val="28"/>
              </w:rPr>
              <w:t>工业和信息化部审批意见</w:t>
            </w:r>
          </w:p>
        </w:tc>
        <w:tc>
          <w:tcPr>
            <w:tcW w:w="4435" w:type="dxa"/>
            <w:gridSpan w:val="5"/>
            <w:tcBorders>
              <w:bottom w:val="single" w:color="auto" w:sz="4" w:space="0"/>
            </w:tcBorders>
            <w:vAlign w:val="top"/>
          </w:tcPr>
          <w:p>
            <w:pPr>
              <w:spacing w:line="600" w:lineRule="exact"/>
              <w:jc w:val="center"/>
              <w:rPr>
                <w:rFonts w:ascii="Times New Roman" w:hAnsi="Times New Roman" w:eastAsia="仿宋_GB2312" w:cs="Times New Roman"/>
                <w:sz w:val="28"/>
                <w:szCs w:val="28"/>
              </w:rPr>
            </w:pPr>
          </w:p>
          <w:p>
            <w:pPr>
              <w:spacing w:line="600" w:lineRule="exact"/>
              <w:jc w:val="center"/>
              <w:rPr>
                <w:rFonts w:ascii="Times New Roman" w:hAnsi="Times New Roman" w:eastAsia="仿宋_GB2312" w:cs="Times New Roman"/>
                <w:sz w:val="28"/>
                <w:szCs w:val="28"/>
              </w:rPr>
            </w:pPr>
          </w:p>
          <w:p>
            <w:pPr>
              <w:spacing w:line="600" w:lineRule="exact"/>
              <w:jc w:val="center"/>
              <w:rPr>
                <w:rFonts w:ascii="Times New Roman" w:hAnsi="Times New Roman" w:eastAsia="仿宋_GB2312" w:cs="Times New Roman"/>
                <w:sz w:val="28"/>
                <w:szCs w:val="28"/>
              </w:rPr>
            </w:pPr>
          </w:p>
          <w:p>
            <w:pPr>
              <w:spacing w:line="600" w:lineRule="exact"/>
              <w:jc w:val="center"/>
              <w:rPr>
                <w:rFonts w:ascii="Times New Roman" w:hAnsi="Times New Roman" w:eastAsia="仿宋_GB2312" w:cs="Times New Roman"/>
                <w:sz w:val="28"/>
                <w:szCs w:val="28"/>
              </w:rPr>
            </w:pPr>
          </w:p>
          <w:p>
            <w:pPr>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年月日（盖章）</w:t>
            </w:r>
          </w:p>
        </w:tc>
      </w:tr>
    </w:tbl>
    <w:p>
      <w:pPr>
        <w:tabs>
          <w:tab w:val="left" w:pos="720"/>
        </w:tabs>
        <w:spacing w:line="480" w:lineRule="exact"/>
        <w:ind w:left="-178" w:leftChars="-85"/>
        <w:rPr>
          <w:rFonts w:ascii="Times New Roman" w:hAnsi="Times New Roman" w:eastAsia="仿宋_GB2312" w:cs="Times New Roman"/>
          <w:sz w:val="28"/>
          <w:szCs w:val="28"/>
        </w:rPr>
      </w:pPr>
      <w:r>
        <w:rPr>
          <w:rFonts w:ascii="Times New Roman" w:hAnsi="Times New Roman" w:eastAsia="仿宋_GB2312" w:cs="Times New Roman"/>
          <w:sz w:val="28"/>
          <w:szCs w:val="28"/>
        </w:rPr>
        <w:t>备注：</w:t>
      </w:r>
    </w:p>
    <w:p>
      <w:pPr>
        <w:tabs>
          <w:tab w:val="left" w:pos="720"/>
        </w:tabs>
        <w:spacing w:line="480" w:lineRule="exact"/>
        <w:ind w:left="-178" w:leftChars="-85"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1、另附所需申请材料（复印件）并应加盖公章。</w:t>
      </w:r>
    </w:p>
    <w:p>
      <w:pPr>
        <w:tabs>
          <w:tab w:val="left" w:pos="720"/>
        </w:tabs>
        <w:spacing w:line="480" w:lineRule="exact"/>
        <w:ind w:left="-178" w:leftChars="-85"/>
        <w:rPr>
          <w:rFonts w:ascii="Times New Roman" w:hAnsi="Times New Roman" w:eastAsia="仿宋_GB2312" w:cs="Times New Roman"/>
          <w:sz w:val="28"/>
          <w:szCs w:val="28"/>
        </w:rPr>
      </w:pPr>
      <w:r>
        <w:rPr>
          <w:rFonts w:ascii="Times New Roman" w:hAnsi="Times New Roman" w:eastAsia="仿宋_GB2312" w:cs="Times New Roman"/>
          <w:b/>
          <w:sz w:val="28"/>
          <w:szCs w:val="28"/>
        </w:rPr>
        <w:t xml:space="preserve">    </w:t>
      </w:r>
      <w:r>
        <w:rPr>
          <w:rFonts w:ascii="Times New Roman" w:hAnsi="Times New Roman" w:eastAsia="仿宋_GB2312" w:cs="Times New Roman"/>
          <w:sz w:val="28"/>
          <w:szCs w:val="28"/>
        </w:rPr>
        <w:t>2、专业技术人员：具有矿山工程、火工、土木建筑、电子信息工程、机械、化工、安全工程、计量、标准化和质量、计算机、环境保护等与民爆行业相关的初级及以上专业技术职称或相关专业大专及以上学历。</w:t>
      </w:r>
    </w:p>
    <w:p>
      <w:pPr>
        <w:tabs>
          <w:tab w:val="left" w:pos="720"/>
        </w:tabs>
        <w:spacing w:line="480" w:lineRule="exact"/>
        <w:ind w:left="-178" w:leftChars="-85"/>
        <w:rPr>
          <w:rFonts w:ascii="Times New Roman" w:hAnsi="Times New Roman" w:eastAsia="宋体" w:cs="Times New Roman"/>
          <w:sz w:val="32"/>
          <w:szCs w:val="32"/>
        </w:rPr>
        <w:sectPr>
          <w:pgSz w:w="11906" w:h="16838"/>
          <w:pgMar w:top="1440" w:right="1800" w:bottom="1440" w:left="1800" w:header="851" w:footer="992" w:gutter="0"/>
          <w:pgNumType w:fmt="numberInDash"/>
          <w:cols w:space="720" w:num="1"/>
          <w:docGrid w:type="lines" w:linePitch="312" w:charSpace="0"/>
        </w:sectPr>
      </w:pPr>
      <w:r>
        <w:rPr>
          <w:rFonts w:ascii="Times New Roman" w:hAnsi="Times New Roman" w:eastAsia="仿宋_GB2312" w:cs="Times New Roman"/>
          <w:sz w:val="28"/>
          <w:szCs w:val="28"/>
        </w:rPr>
        <w:t xml:space="preserve">    3、生产作业场所所在地（含首次申请、变更、延续）省级民爆行业主管部门与企业注册地一致的，不填企业注册地省级民爆行业主管部门意见。</w:t>
      </w:r>
    </w:p>
    <w:p>
      <w:pPr>
        <w:jc w:val="both"/>
        <w:rPr>
          <w:rFonts w:hint="default"/>
          <w:lang w:val="en-US" w:eastAsia="zh-CN"/>
        </w:rPr>
      </w:pPr>
      <w:bookmarkStart w:id="1" w:name="_GoBack"/>
      <w:bookmarkEnd w:id="1"/>
    </w:p>
    <w:sectPr>
      <w:footerReference r:id="rId4" w:type="default"/>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E07BE"/>
    <w:rsid w:val="069B57EF"/>
    <w:rsid w:val="096F5B8C"/>
    <w:rsid w:val="0D8A1D0F"/>
    <w:rsid w:val="0E6E26EF"/>
    <w:rsid w:val="11FD2CFC"/>
    <w:rsid w:val="1356130B"/>
    <w:rsid w:val="137D0F57"/>
    <w:rsid w:val="1504584D"/>
    <w:rsid w:val="160F638B"/>
    <w:rsid w:val="16C92D08"/>
    <w:rsid w:val="1744722D"/>
    <w:rsid w:val="19CF2E86"/>
    <w:rsid w:val="1D3D27F9"/>
    <w:rsid w:val="25FD57BB"/>
    <w:rsid w:val="29085763"/>
    <w:rsid w:val="2B424A29"/>
    <w:rsid w:val="2BEE53C1"/>
    <w:rsid w:val="2C76270A"/>
    <w:rsid w:val="2EB96BB8"/>
    <w:rsid w:val="32F876E1"/>
    <w:rsid w:val="33C476C1"/>
    <w:rsid w:val="34510D75"/>
    <w:rsid w:val="38C665C7"/>
    <w:rsid w:val="39397A4E"/>
    <w:rsid w:val="3C9D384D"/>
    <w:rsid w:val="3D8A66E6"/>
    <w:rsid w:val="3DF553D3"/>
    <w:rsid w:val="436D29D1"/>
    <w:rsid w:val="445F0EBC"/>
    <w:rsid w:val="45332381"/>
    <w:rsid w:val="495A5A20"/>
    <w:rsid w:val="4AA02E69"/>
    <w:rsid w:val="4C1D753C"/>
    <w:rsid w:val="4C5E4252"/>
    <w:rsid w:val="4D5923D7"/>
    <w:rsid w:val="4D810369"/>
    <w:rsid w:val="4E3B4B42"/>
    <w:rsid w:val="5056047B"/>
    <w:rsid w:val="537023F8"/>
    <w:rsid w:val="58F45EC3"/>
    <w:rsid w:val="59AD5290"/>
    <w:rsid w:val="5ADE16CB"/>
    <w:rsid w:val="5BB10603"/>
    <w:rsid w:val="5D6B2F71"/>
    <w:rsid w:val="5DF66AE8"/>
    <w:rsid w:val="5E262430"/>
    <w:rsid w:val="5FE64504"/>
    <w:rsid w:val="65D71FA6"/>
    <w:rsid w:val="6A2E12DB"/>
    <w:rsid w:val="6AA36D4E"/>
    <w:rsid w:val="701F046B"/>
    <w:rsid w:val="771944B7"/>
    <w:rsid w:val="78347D9D"/>
    <w:rsid w:val="7B5C4D53"/>
    <w:rsid w:val="7BE15C4E"/>
    <w:rsid w:val="7D7732FD"/>
    <w:rsid w:val="7F545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广西工信厅</cp:lastModifiedBy>
  <cp:lastPrinted>2021-10-29T02:25:00Z</cp:lastPrinted>
  <dcterms:modified xsi:type="dcterms:W3CDTF">2021-11-04T07:43:52Z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